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6955A" w14:textId="376E40ED" w:rsidR="00AF3552" w:rsidRPr="005B557F" w:rsidRDefault="00006DEF" w:rsidP="005B557F">
      <w:pPr>
        <w:rPr>
          <w:rFonts w:ascii="TH SarabunPSK" w:hAnsi="TH SarabunPSK" w:cs="TH SarabunPSK"/>
          <w:sz w:val="34"/>
          <w:szCs w:val="34"/>
        </w:rPr>
      </w:pPr>
      <w:r w:rsidRPr="005B557F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194925CB" wp14:editId="0B6D7BBF">
            <wp:simplePos x="0" y="0"/>
            <wp:positionH relativeFrom="margin">
              <wp:align>center</wp:align>
            </wp:positionH>
            <wp:positionV relativeFrom="page">
              <wp:posOffset>568325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552" w:rsidRPr="005B557F">
        <w:rPr>
          <w:rFonts w:ascii="TH SarabunPSK" w:hAnsi="TH SarabunPSK" w:cs="TH SarabunPSK"/>
          <w:sz w:val="34"/>
          <w:szCs w:val="34"/>
          <w:cs/>
        </w:rPr>
        <w:t>(๒๑)</w:t>
      </w:r>
    </w:p>
    <w:p w14:paraId="4922273F" w14:textId="1BBD9E64" w:rsidR="00006DEF" w:rsidRPr="005B557F" w:rsidRDefault="00006DEF" w:rsidP="005B557F">
      <w:pPr>
        <w:rPr>
          <w:rFonts w:ascii="TH SarabunPSK" w:hAnsi="TH SarabunPSK" w:cs="TH SarabunPSK"/>
          <w:sz w:val="34"/>
          <w:szCs w:val="34"/>
        </w:rPr>
      </w:pPr>
      <w:r w:rsidRPr="005B557F">
        <w:rPr>
          <w:rFonts w:ascii="TH SarabunPSK" w:hAnsi="TH SarabunPSK" w:cs="TH SarabunPSK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C1CD91" wp14:editId="16D2B2D7">
                <wp:simplePos x="0" y="0"/>
                <wp:positionH relativeFrom="column">
                  <wp:posOffset>3326765</wp:posOffset>
                </wp:positionH>
                <wp:positionV relativeFrom="paragraph">
                  <wp:posOffset>208280</wp:posOffset>
                </wp:positionV>
                <wp:extent cx="2508250" cy="638810"/>
                <wp:effectExtent l="0" t="0" r="6350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0" cy="63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E07C7" w14:textId="302FBDDA" w:rsidR="0091607B" w:rsidRPr="005B557F" w:rsidRDefault="00970E35" w:rsidP="00274448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5B557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เรื่องพิจารณาที่ </w:t>
                            </w:r>
                            <w:r w:rsidRPr="005B557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${black_no}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1CD91" id="Rectangle 3" o:spid="_x0000_s1026" style="position:absolute;margin-left:261.95pt;margin-top:16.4pt;width:197.5pt;height:50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" stroked="f" strokecolor="red">
                <v:textbox inset="0,,0">
                  <w:txbxContent>
                    <w:p w14:paraId="546E07C7" w14:textId="302FBDDA" w:rsidR="0091607B" w:rsidRPr="005B557F" w:rsidRDefault="00970E35" w:rsidP="00274448">
                      <w:pPr>
                        <w:jc w:val="right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5B557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เรื่องพิจารณาที่ </w:t>
                      </w:r>
                      <w:r w:rsidRPr="005B557F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${black_no}</w:t>
                      </w:r>
                    </w:p>
                  </w:txbxContent>
                </v:textbox>
              </v:rect>
            </w:pict>
          </mc:Fallback>
        </mc:AlternateContent>
      </w:r>
      <w:r w:rsidR="00AF3552" w:rsidRPr="005B557F">
        <w:rPr>
          <w:rFonts w:ascii="TH SarabunPSK" w:hAnsi="TH SarabunPSK" w:cs="TH SarabunPSK"/>
          <w:sz w:val="34"/>
          <w:szCs w:val="34"/>
          <w:cs/>
        </w:rPr>
        <w:t>รายงานการพิจารณาคดี</w:t>
      </w:r>
    </w:p>
    <w:p w14:paraId="0B6FB89B" w14:textId="5809D8BD" w:rsidR="00006DEF" w:rsidRPr="005B557F" w:rsidRDefault="00006DEF" w:rsidP="005B557F">
      <w:pPr>
        <w:spacing w:line="40" w:lineRule="atLeast"/>
        <w:rPr>
          <w:rFonts w:ascii="TH SarabunPSK" w:hAnsi="TH SarabunPSK" w:cs="TH SarabunPSK"/>
          <w:sz w:val="34"/>
          <w:szCs w:val="34"/>
        </w:rPr>
      </w:pPr>
    </w:p>
    <w:p w14:paraId="0CCCC0FA" w14:textId="77777777" w:rsidR="00006DEF" w:rsidRPr="005B557F" w:rsidRDefault="00006DEF" w:rsidP="005B557F">
      <w:pPr>
        <w:spacing w:line="40" w:lineRule="atLeast"/>
        <w:rPr>
          <w:rFonts w:ascii="TH SarabunPSK" w:hAnsi="TH SarabunPSK" w:cs="TH SarabunPSK"/>
          <w:sz w:val="34"/>
          <w:szCs w:val="34"/>
        </w:rPr>
      </w:pPr>
    </w:p>
    <w:p w14:paraId="3BF5B196" w14:textId="33BE05EC" w:rsidR="00F74519" w:rsidRPr="005B557F" w:rsidRDefault="00273839" w:rsidP="005B557F">
      <w:pPr>
        <w:pStyle w:val="Heading1"/>
        <w:spacing w:before="160"/>
        <w:rPr>
          <w:rFonts w:ascii="TH SarabunPSK" w:hAnsi="TH SarabunPSK" w:cs="TH SarabunPSK"/>
          <w:sz w:val="34"/>
          <w:szCs w:val="34"/>
          <w:cs/>
        </w:rPr>
      </w:pPr>
      <w:r w:rsidRPr="005B557F">
        <w:rPr>
          <w:rFonts w:ascii="TH SarabunPSK" w:hAnsi="TH SarabunPSK" w:cs="TH SarabunPSK"/>
          <w:sz w:val="34"/>
          <w:szCs w:val="34"/>
        </w:rPr>
        <w:t>${owncourt_name}</w:t>
      </w:r>
    </w:p>
    <w:p w14:paraId="5BAA99D6" w14:textId="5712CF56" w:rsidR="00F74519" w:rsidRPr="005B557F" w:rsidRDefault="006D414F" w:rsidP="008B67B9">
      <w:pPr>
        <w:pStyle w:val="Heading2"/>
        <w:spacing w:before="160"/>
        <w:ind w:firstLine="4536"/>
        <w:jc w:val="left"/>
        <w:rPr>
          <w:rFonts w:ascii="TH SarabunPSK" w:hAnsi="TH SarabunPSK" w:cs="TH SarabunPSK"/>
          <w:sz w:val="34"/>
          <w:szCs w:val="34"/>
          <w:cs/>
        </w:rPr>
      </w:pPr>
      <w:r w:rsidRPr="005B557F">
        <w:rPr>
          <w:rFonts w:ascii="TH SarabunPSK" w:hAnsi="TH SarabunPSK" w:cs="TH SarabunPSK"/>
          <w:color w:val="000000"/>
          <w:sz w:val="34"/>
          <w:szCs w:val="34"/>
          <w:cs/>
        </w:rPr>
        <w:t>วันที่</w:t>
      </w:r>
      <w:r w:rsidRPr="005B557F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  <w:r w:rsidR="00B43518" w:rsidRPr="005B557F">
        <w:rPr>
          <w:rFonts w:ascii="TH SarabunPSK" w:hAnsi="TH SarabunPSK" w:cs="TH SarabunPSK"/>
          <w:color w:val="000000"/>
          <w:sz w:val="34"/>
          <w:szCs w:val="34"/>
        </w:rPr>
        <w:t>${</w:t>
      </w:r>
      <w:r w:rsidR="00743020" w:rsidRPr="005B557F">
        <w:rPr>
          <w:rFonts w:ascii="TH SarabunPSK" w:hAnsi="TH SarabunPSK" w:cs="TH SarabunPSK"/>
          <w:sz w:val="34"/>
          <w:szCs w:val="34"/>
        </w:rPr>
        <w:t>f</w:t>
      </w:r>
      <w:r w:rsidRPr="005B557F">
        <w:rPr>
          <w:rFonts w:ascii="TH SarabunPSK" w:hAnsi="TH SarabunPSK" w:cs="TH SarabunPSK"/>
          <w:sz w:val="34"/>
          <w:szCs w:val="34"/>
        </w:rPr>
        <w:t>_dd</w:t>
      </w:r>
      <w:r w:rsidR="00B43518" w:rsidRPr="005B557F">
        <w:rPr>
          <w:rFonts w:ascii="TH SarabunPSK" w:hAnsi="TH SarabunPSK" w:cs="TH SarabunPSK"/>
          <w:sz w:val="34"/>
          <w:szCs w:val="34"/>
        </w:rPr>
        <w:t>}</w:t>
      </w:r>
      <w:r w:rsidRPr="005B557F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5B557F">
        <w:rPr>
          <w:rFonts w:ascii="TH SarabunPSK" w:hAnsi="TH SarabunPSK" w:cs="TH SarabunPSK"/>
          <w:color w:val="000000"/>
          <w:sz w:val="34"/>
          <w:szCs w:val="34"/>
          <w:cs/>
        </w:rPr>
        <w:t>เดือน</w:t>
      </w:r>
      <w:r w:rsidRPr="005B557F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  <w:r w:rsidR="00B43518" w:rsidRPr="005B557F">
        <w:rPr>
          <w:rFonts w:ascii="TH SarabunPSK" w:hAnsi="TH SarabunPSK" w:cs="TH SarabunPSK"/>
          <w:color w:val="000000"/>
          <w:sz w:val="34"/>
          <w:szCs w:val="34"/>
        </w:rPr>
        <w:t>${</w:t>
      </w:r>
      <w:r w:rsidR="00743020" w:rsidRPr="005B557F">
        <w:rPr>
          <w:rFonts w:ascii="TH SarabunPSK" w:hAnsi="TH SarabunPSK" w:cs="TH SarabunPSK"/>
          <w:sz w:val="34"/>
          <w:szCs w:val="34"/>
        </w:rPr>
        <w:t>f</w:t>
      </w:r>
      <w:r w:rsidRPr="005B557F">
        <w:rPr>
          <w:rFonts w:ascii="TH SarabunPSK" w:hAnsi="TH SarabunPSK" w:cs="TH SarabunPSK"/>
          <w:sz w:val="34"/>
          <w:szCs w:val="34"/>
        </w:rPr>
        <w:t>_mm</w:t>
      </w:r>
      <w:r w:rsidR="00B43518" w:rsidRPr="005B557F">
        <w:rPr>
          <w:rFonts w:ascii="TH SarabunPSK" w:hAnsi="TH SarabunPSK" w:cs="TH SarabunPSK"/>
          <w:sz w:val="34"/>
          <w:szCs w:val="34"/>
        </w:rPr>
        <w:t>}</w:t>
      </w:r>
      <w:r w:rsidRPr="005B557F">
        <w:rPr>
          <w:rFonts w:ascii="TH SarabunPSK" w:hAnsi="TH SarabunPSK" w:cs="TH SarabunPSK"/>
          <w:color w:val="000000"/>
          <w:sz w:val="34"/>
          <w:szCs w:val="34"/>
          <w:cs/>
        </w:rPr>
        <w:t xml:space="preserve"> พุทธศักราช</w:t>
      </w:r>
      <w:r w:rsidRPr="005B557F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  <w:r w:rsidR="00B43518" w:rsidRPr="005B557F">
        <w:rPr>
          <w:rFonts w:ascii="TH SarabunPSK" w:hAnsi="TH SarabunPSK" w:cs="TH SarabunPSK"/>
          <w:color w:val="000000"/>
          <w:sz w:val="34"/>
          <w:szCs w:val="34"/>
        </w:rPr>
        <w:t>${</w:t>
      </w:r>
      <w:r w:rsidR="00743020" w:rsidRPr="005B557F">
        <w:rPr>
          <w:rFonts w:ascii="TH SarabunPSK" w:hAnsi="TH SarabunPSK" w:cs="TH SarabunPSK"/>
          <w:sz w:val="34"/>
          <w:szCs w:val="34"/>
        </w:rPr>
        <w:t>f</w:t>
      </w:r>
      <w:r w:rsidRPr="005B557F">
        <w:rPr>
          <w:rFonts w:ascii="TH SarabunPSK" w:hAnsi="TH SarabunPSK" w:cs="TH SarabunPSK"/>
          <w:sz w:val="34"/>
          <w:szCs w:val="34"/>
        </w:rPr>
        <w:t>_yy</w:t>
      </w:r>
      <w:r w:rsidR="00B43518" w:rsidRPr="005B557F">
        <w:rPr>
          <w:rFonts w:ascii="TH SarabunPSK" w:hAnsi="TH SarabunPSK" w:cs="TH SarabunPSK"/>
          <w:sz w:val="34"/>
          <w:szCs w:val="34"/>
        </w:rPr>
        <w:t>}</w:t>
      </w: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738"/>
        <w:gridCol w:w="8730"/>
      </w:tblGrid>
      <w:tr w:rsidR="00EB2A3B" w:rsidRPr="005B557F" w14:paraId="3FA77F6D" w14:textId="77777777" w:rsidTr="00EB2A3B">
        <w:trPr>
          <w:trHeight w:val="576"/>
        </w:trPr>
        <w:tc>
          <w:tcPr>
            <w:tcW w:w="738" w:type="dxa"/>
            <w:shd w:val="clear" w:color="auto" w:fill="auto"/>
          </w:tcPr>
          <w:p w14:paraId="4E7501E7" w14:textId="77777777" w:rsidR="000927E4" w:rsidRPr="005B557F" w:rsidRDefault="000927E4" w:rsidP="005B557F">
            <w:pPr>
              <w:spacing w:before="160"/>
              <w:rPr>
                <w:rFonts w:ascii="TH SarabunPSK" w:hAnsi="TH SarabunPSK" w:cs="TH SarabunPSK"/>
                <w:sz w:val="34"/>
                <w:szCs w:val="34"/>
                <w:lang w:eastAsia="zh-CN"/>
              </w:rPr>
            </w:pPr>
            <w:r w:rsidRPr="005B557F">
              <w:rPr>
                <w:rFonts w:ascii="TH SarabunPSK" w:hAnsi="TH SarabunPSK" w:cs="TH SarabunPSK"/>
                <w:sz w:val="34"/>
                <w:szCs w:val="34"/>
                <w:cs/>
                <w:lang w:eastAsia="zh-CN"/>
              </w:rPr>
              <w:t>เรื่อง</w:t>
            </w:r>
          </w:p>
        </w:tc>
        <w:tc>
          <w:tcPr>
            <w:tcW w:w="8730" w:type="dxa"/>
            <w:shd w:val="clear" w:color="auto" w:fill="auto"/>
          </w:tcPr>
          <w:p w14:paraId="79D6C744" w14:textId="7364616F" w:rsidR="000927E4" w:rsidRPr="005B557F" w:rsidRDefault="000927E4" w:rsidP="005B557F">
            <w:pPr>
              <w:spacing w:before="160"/>
              <w:jc w:val="thaiDistribute"/>
              <w:rPr>
                <w:rFonts w:ascii="TH SarabunPSK" w:hAnsi="TH SarabunPSK" w:cs="TH SarabunPSK"/>
                <w:sz w:val="34"/>
                <w:szCs w:val="34"/>
                <w:cs/>
                <w:lang w:eastAsia="zh-CN"/>
              </w:rPr>
            </w:pPr>
            <w:r w:rsidRPr="005B557F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${alle}</w:t>
            </w:r>
          </w:p>
        </w:tc>
      </w:tr>
    </w:tbl>
    <w:p w14:paraId="6F91263E" w14:textId="3B4F0621" w:rsidR="00AF3552" w:rsidRPr="005B557F" w:rsidRDefault="00AF3552" w:rsidP="005B557F">
      <w:pPr>
        <w:spacing w:before="160"/>
        <w:rPr>
          <w:rFonts w:ascii="TH SarabunPSK" w:hAnsi="TH SarabunPSK" w:cs="TH SarabunPSK"/>
          <w:sz w:val="34"/>
          <w:szCs w:val="34"/>
        </w:rPr>
      </w:pPr>
      <w:r w:rsidRPr="005B557F">
        <w:rPr>
          <w:rFonts w:ascii="TH SarabunPSK" w:hAnsi="TH SarabunPSK" w:cs="TH SarabunPSK"/>
          <w:sz w:val="34"/>
          <w:szCs w:val="34"/>
          <w:cs/>
        </w:rPr>
        <w:t xml:space="preserve">ศาลประชุมปรึกษา  เวลา </w:t>
      </w:r>
      <w:r w:rsidR="00375DDC" w:rsidRPr="005B557F">
        <w:rPr>
          <w:rFonts w:ascii="TH SarabunPSK" w:hAnsi="TH SarabunPSK" w:cs="TH SarabunPSK"/>
          <w:sz w:val="34"/>
          <w:szCs w:val="34"/>
        </w:rPr>
        <w:t xml:space="preserve"> </w:t>
      </w:r>
      <w:r w:rsidRPr="005B557F">
        <w:rPr>
          <w:rFonts w:ascii="TH SarabunPSK" w:hAnsi="TH SarabunPSK" w:cs="TH SarabunPSK"/>
          <w:sz w:val="34"/>
          <w:szCs w:val="34"/>
        </w:rPr>
        <w:t>${app_timea}</w:t>
      </w:r>
      <w:r w:rsidRPr="005B557F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375DDC" w:rsidRPr="005B557F">
        <w:rPr>
          <w:rFonts w:ascii="TH SarabunPSK" w:hAnsi="TH SarabunPSK" w:cs="TH SarabunPSK"/>
          <w:sz w:val="34"/>
          <w:szCs w:val="34"/>
        </w:rPr>
        <w:t xml:space="preserve"> </w:t>
      </w:r>
      <w:r w:rsidRPr="005B557F">
        <w:rPr>
          <w:rFonts w:ascii="TH SarabunPSK" w:hAnsi="TH SarabunPSK" w:cs="TH SarabunPSK"/>
          <w:sz w:val="34"/>
          <w:szCs w:val="34"/>
          <w:cs/>
        </w:rPr>
        <w:t>นาฬิกา</w:t>
      </w:r>
    </w:p>
    <w:p w14:paraId="523C7992" w14:textId="4F81B7D4" w:rsidR="00AF3552" w:rsidRPr="005B557F" w:rsidRDefault="00AF3552" w:rsidP="005B557F">
      <w:pPr>
        <w:pStyle w:val="BodyText"/>
        <w:tabs>
          <w:tab w:val="left" w:pos="-3978"/>
          <w:tab w:val="left" w:pos="-2538"/>
        </w:tabs>
        <w:jc w:val="thaiDistribute"/>
        <w:rPr>
          <w:rFonts w:ascii="TH SarabunPSK" w:hAnsi="TH SarabunPSK" w:cs="TH SarabunPSK"/>
          <w:sz w:val="34"/>
          <w:szCs w:val="34"/>
        </w:rPr>
      </w:pPr>
      <w:r w:rsidRPr="005B557F">
        <w:rPr>
          <w:rFonts w:ascii="TH SarabunPSK" w:hAnsi="TH SarabunPSK" w:cs="TH SarabunPSK"/>
          <w:sz w:val="34"/>
          <w:szCs w:val="34"/>
          <w:cs/>
        </w:rPr>
        <w:tab/>
      </w:r>
      <w:r w:rsidRPr="005B557F">
        <w:rPr>
          <w:rFonts w:ascii="TH SarabunPSK" w:hAnsi="TH SarabunPSK" w:cs="TH SarabunPSK"/>
          <w:sz w:val="34"/>
          <w:szCs w:val="34"/>
          <w:cs/>
        </w:rPr>
        <w:tab/>
        <w:t>ก่อนพิจารณาคำร้องนี้ประธานศาลรัฐธรรมนูญแจ้งว่า</w:t>
      </w:r>
      <w:r w:rsidR="008351ED" w:rsidRPr="005B557F">
        <w:rPr>
          <w:rFonts w:ascii="TH SarabunPSK" w:hAnsi="TH SarabunPSK" w:cs="TH SarabunPSK"/>
          <w:sz w:val="34"/>
          <w:szCs w:val="34"/>
        </w:rPr>
        <w:t>${un</w:t>
      </w:r>
      <w:r w:rsidR="008351ED" w:rsidRPr="005B557F">
        <w:rPr>
          <w:rFonts w:ascii="TH SarabunPSK" w:hAnsi="TH SarabunPSK" w:cs="TH SarabunPSK"/>
          <w:color w:val="000000"/>
          <w:sz w:val="34"/>
          <w:szCs w:val="34"/>
        </w:rPr>
        <w:t>show_</w:t>
      </w:r>
      <w:r w:rsidR="008351ED" w:rsidRPr="005B557F">
        <w:rPr>
          <w:rFonts w:ascii="TH SarabunPSK" w:hAnsi="TH SarabunPSK" w:cs="TH SarabunPSK"/>
          <w:sz w:val="34"/>
          <w:szCs w:val="34"/>
        </w:rPr>
        <w:t>judge_name</w:t>
      </w:r>
      <w:r w:rsidR="008351ED" w:rsidRPr="005B557F">
        <w:rPr>
          <w:rFonts w:ascii="TH SarabunPSK" w:hAnsi="TH SarabunPSK" w:cs="TH SarabunPSK"/>
          <w:color w:val="000000"/>
          <w:sz w:val="34"/>
          <w:szCs w:val="34"/>
        </w:rPr>
        <w:t xml:space="preserve">} </w:t>
      </w:r>
      <w:r w:rsidRPr="005B557F">
        <w:rPr>
          <w:rFonts w:ascii="TH SarabunPSK" w:hAnsi="TH SarabunPSK" w:cs="TH SarabunPSK"/>
          <w:sz w:val="34"/>
          <w:szCs w:val="34"/>
          <w:cs/>
        </w:rPr>
        <w:t>ตุลาการศาลรัฐธรรมนูญ  ลาการประชุม</w:t>
      </w:r>
      <w:r w:rsidRPr="005B557F">
        <w:rPr>
          <w:rStyle w:val="FootnoteReference"/>
          <w:rFonts w:ascii="TH SarabunPSK" w:hAnsi="TH SarabunPSK" w:cs="TH SarabunPSK"/>
          <w:sz w:val="34"/>
          <w:szCs w:val="34"/>
        </w:rPr>
        <w:footnoteReference w:id="1"/>
      </w:r>
    </w:p>
    <w:p w14:paraId="7510A7EF" w14:textId="6A6E74C2" w:rsidR="00AF3552" w:rsidRPr="005B557F" w:rsidRDefault="00AF3552" w:rsidP="005B557F">
      <w:pPr>
        <w:pStyle w:val="BodyText"/>
        <w:tabs>
          <w:tab w:val="left" w:pos="-3978"/>
          <w:tab w:val="left" w:pos="-2538"/>
        </w:tabs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ab/>
        <w:t>ศาลมีคำสั่งให้ขยายระยะเวลาการเสนอความเห็นของ</w:t>
      </w:r>
      <w:r w:rsidR="008351ED" w:rsidRPr="005B557F">
        <w:rPr>
          <w:rFonts w:ascii="TH SarabunPSK" w:hAnsi="TH SarabunPSK" w:cs="TH SarabunPSK"/>
          <w:spacing w:val="-4"/>
          <w:sz w:val="34"/>
          <w:szCs w:val="34"/>
        </w:rPr>
        <w:t>${jgroup_id}</w:t>
      </w: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 xml:space="preserve"> ต่อศาล</w:t>
      </w:r>
      <w:r w:rsidR="00006DEF" w:rsidRPr="005B557F">
        <w:rPr>
          <w:rFonts w:ascii="TH SarabunPSK" w:hAnsi="TH SarabunPSK" w:cs="TH SarabunPSK"/>
          <w:spacing w:val="-4"/>
          <w:sz w:val="34"/>
          <w:szCs w:val="34"/>
        </w:rPr>
        <w:t xml:space="preserve">  </w:t>
      </w: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>ตามพระราชบัญญัติประกอบรัฐธรรมนูญว่าด้วยวิธีพิจารณาของศาลรัฐธรรมนูญ  พ.ศ.  ๒๕๖๑  มาตรา  ๔๙  วรรคสาม  ประกอบมาตรา  ๓๑</w:t>
      </w:r>
      <w:r w:rsidRPr="005B557F">
        <w:rPr>
          <w:rStyle w:val="FootnoteReference"/>
          <w:rFonts w:ascii="TH SarabunPSK" w:hAnsi="TH SarabunPSK" w:cs="TH SarabunPSK"/>
          <w:spacing w:val="-4"/>
          <w:sz w:val="34"/>
          <w:szCs w:val="34"/>
          <w:cs/>
        </w:rPr>
        <w:footnoteReference w:id="2"/>
      </w:r>
    </w:p>
    <w:p w14:paraId="1B076A1F" w14:textId="31E591B3" w:rsidR="00AF3552" w:rsidRPr="005B557F" w:rsidRDefault="00AF3552" w:rsidP="005B557F">
      <w:pPr>
        <w:pStyle w:val="BodyText"/>
        <w:tabs>
          <w:tab w:val="left" w:pos="-3978"/>
          <w:tab w:val="left" w:pos="-2538"/>
        </w:tabs>
        <w:jc w:val="thaiDistribute"/>
        <w:rPr>
          <w:rFonts w:ascii="TH SarabunPSK" w:hAnsi="TH SarabunPSK" w:cs="TH SarabunPSK"/>
          <w:spacing w:val="-4"/>
          <w:sz w:val="34"/>
          <w:szCs w:val="34"/>
          <w:cs/>
        </w:rPr>
      </w:pP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ab/>
        <w:t>ศาลได้พิจารณาความเห็นของ</w:t>
      </w:r>
      <w:r w:rsidR="00743020" w:rsidRPr="005B557F">
        <w:rPr>
          <w:rFonts w:ascii="TH SarabunPSK" w:hAnsi="TH SarabunPSK" w:cs="TH SarabunPSK"/>
          <w:spacing w:val="-4"/>
          <w:sz w:val="34"/>
          <w:szCs w:val="34"/>
        </w:rPr>
        <w:t>${jgroup_id}</w:t>
      </w: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 xml:space="preserve">  แล้วเห็นพ้องด้วยกับความเห็น</w:t>
      </w: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br/>
        <w:t>ของคณะตุลาการว่า  ..............................................................................................................................</w:t>
      </w: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br/>
        <w:t>.....................................................................................................................................................................</w:t>
      </w:r>
      <w:r w:rsidR="00AF57F9" w:rsidRPr="005B557F">
        <w:rPr>
          <w:rFonts w:ascii="TH SarabunPSK" w:hAnsi="TH SarabunPSK" w:cs="TH SarabunPSK"/>
          <w:spacing w:val="-4"/>
          <w:sz w:val="34"/>
          <w:szCs w:val="34"/>
          <w:cs/>
        </w:rPr>
        <w:t>...............</w:t>
      </w: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ab/>
      </w:r>
      <w:bookmarkStart w:id="0" w:name="_GoBack"/>
      <w:bookmarkEnd w:id="0"/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>ศาลมีมติเป็นเอกฉันท์ / ศาลมีมติโดยเสียงข้างมาก  (..  ต่อ  ..)  มีคำสั่งไม่รับคำร้องไว้พิจารณาวินิจฉัย  และเมื่อมีคำสั่งไม่รับคำร้องไว้พิจารณาวินิจฉัยแล้ว  คำขออื่นย่อมเป็นอันตกไป</w:t>
      </w:r>
    </w:p>
    <w:p w14:paraId="067EE921" w14:textId="77777777" w:rsidR="00AF3552" w:rsidRPr="005B557F" w:rsidRDefault="00AF3552" w:rsidP="005B557F">
      <w:pPr>
        <w:pStyle w:val="BodyText"/>
        <w:tabs>
          <w:tab w:val="left" w:pos="-3978"/>
          <w:tab w:val="left" w:pos="-2538"/>
        </w:tabs>
        <w:rPr>
          <w:rFonts w:ascii="TH SarabunPSK" w:hAnsi="TH SarabunPSK" w:cs="TH SarabunPSK"/>
          <w:spacing w:val="-4"/>
          <w:sz w:val="34"/>
          <w:szCs w:val="34"/>
        </w:rPr>
      </w:pPr>
    </w:p>
    <w:p w14:paraId="4DC23D80" w14:textId="77777777" w:rsidR="00AF3552" w:rsidRPr="005B557F" w:rsidRDefault="00AF3552" w:rsidP="005B557F">
      <w:pPr>
        <w:pStyle w:val="BodyText"/>
        <w:tabs>
          <w:tab w:val="left" w:pos="-3978"/>
          <w:tab w:val="left" w:pos="-2538"/>
        </w:tabs>
        <w:rPr>
          <w:rFonts w:ascii="TH SarabunPSK" w:hAnsi="TH SarabunPSK" w:cs="TH SarabunPSK"/>
          <w:spacing w:val="-4"/>
          <w:sz w:val="34"/>
          <w:szCs w:val="34"/>
        </w:rPr>
      </w:pPr>
    </w:p>
    <w:p w14:paraId="2FBE3F47" w14:textId="77777777" w:rsidR="00AF3552" w:rsidRPr="005B557F" w:rsidRDefault="00AF3552" w:rsidP="005B557F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5B557F">
        <w:rPr>
          <w:rFonts w:ascii="TH SarabunPSK" w:hAnsi="TH SarabunPSK" w:cs="TH SarabunPSK"/>
          <w:spacing w:val="-4"/>
          <w:sz w:val="34"/>
          <w:szCs w:val="34"/>
        </w:rPr>
        <w:t>……………………………………………</w:t>
      </w:r>
    </w:p>
    <w:p w14:paraId="308E5039" w14:textId="5CA985A1" w:rsidR="00AF3552" w:rsidRPr="005B557F" w:rsidRDefault="00AF3552" w:rsidP="005B557F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>(</w:t>
      </w:r>
      <w:r w:rsidR="000876F0" w:rsidRPr="005B557F">
        <w:rPr>
          <w:rFonts w:ascii="TH SarabunPSK" w:hAnsi="TH SarabunPSK" w:cs="TH SarabunPSK"/>
          <w:spacing w:val="-4"/>
          <w:sz w:val="34"/>
          <w:szCs w:val="34"/>
        </w:rPr>
        <w:t>${sign_chairman}</w:t>
      </w: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>)</w:t>
      </w:r>
    </w:p>
    <w:p w14:paraId="5EA874D8" w14:textId="5D1E7BE7" w:rsidR="00AF3552" w:rsidRPr="005B557F" w:rsidRDefault="00AF3552" w:rsidP="005B557F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5B557F">
        <w:rPr>
          <w:rFonts w:ascii="TH SarabunPSK" w:hAnsi="TH SarabunPSK" w:cs="TH SarabunPSK"/>
          <w:spacing w:val="-4"/>
          <w:sz w:val="34"/>
          <w:szCs w:val="34"/>
          <w:cs/>
        </w:rPr>
        <w:t>ประธาน</w:t>
      </w:r>
      <w:r w:rsidR="00303B90" w:rsidRPr="005B557F">
        <w:rPr>
          <w:rFonts w:ascii="TH SarabunPSK" w:hAnsi="TH SarabunPSK" w:cs="TH SarabunPSK"/>
          <w:spacing w:val="-4"/>
          <w:sz w:val="34"/>
          <w:szCs w:val="34"/>
        </w:rPr>
        <w:t>${owncourt_name}</w:t>
      </w:r>
    </w:p>
    <w:p w14:paraId="74C0BA65" w14:textId="77777777" w:rsidR="000876F0" w:rsidRPr="005B557F" w:rsidRDefault="00AF57F9" w:rsidP="005B557F">
      <w:pPr>
        <w:tabs>
          <w:tab w:val="left" w:pos="1985"/>
        </w:tabs>
        <w:rPr>
          <w:rFonts w:ascii="TH SarabunPSK" w:hAnsi="TH SarabunPSK" w:cs="TH SarabunPSK"/>
          <w:sz w:val="34"/>
          <w:szCs w:val="34"/>
          <w:cs/>
        </w:rPr>
      </w:pPr>
      <w:r w:rsidRPr="005B557F">
        <w:rPr>
          <w:rFonts w:ascii="TH SarabunPSK" w:hAnsi="TH SarabunPSK" w:cs="TH SarabunPSK"/>
          <w:sz w:val="34"/>
          <w:szCs w:val="34"/>
          <w:lang w:eastAsia="zh-CN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50"/>
        <w:gridCol w:w="5949"/>
      </w:tblGrid>
      <w:tr w:rsidR="000876F0" w:rsidRPr="005B557F" w14:paraId="36B2DA6C" w14:textId="77777777" w:rsidTr="005B185C">
        <w:tc>
          <w:tcPr>
            <w:tcW w:w="3150" w:type="dxa"/>
            <w:shd w:val="clear" w:color="auto" w:fill="auto"/>
          </w:tcPr>
          <w:p w14:paraId="78E4308D" w14:textId="647E900B" w:rsidR="000876F0" w:rsidRPr="005B557F" w:rsidRDefault="000876F0" w:rsidP="005B185C">
            <w:pPr>
              <w:ind w:left="-110" w:right="-110"/>
              <w:rPr>
                <w:rFonts w:ascii="TH SarabunPSK" w:hAnsi="TH SarabunPSK" w:cs="TH SarabunPSK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sz w:val="34"/>
                <w:szCs w:val="34"/>
                <w:cs/>
              </w:rPr>
              <w:lastRenderedPageBreak/>
              <w:t xml:space="preserve">เรื่องพิจารณาที่ </w:t>
            </w:r>
            <w:r w:rsidRPr="005B557F">
              <w:rPr>
                <w:rFonts w:ascii="TH SarabunPSK" w:hAnsi="TH SarabunPSK" w:cs="TH SarabunPSK"/>
                <w:sz w:val="34"/>
                <w:szCs w:val="34"/>
              </w:rPr>
              <w:t>${black_no}:</w:t>
            </w:r>
          </w:p>
        </w:tc>
        <w:tc>
          <w:tcPr>
            <w:tcW w:w="5949" w:type="dxa"/>
            <w:shd w:val="clear" w:color="auto" w:fill="auto"/>
          </w:tcPr>
          <w:p w14:paraId="65277B52" w14:textId="77777777" w:rsidR="000876F0" w:rsidRPr="005B557F" w:rsidRDefault="000876F0" w:rsidP="005B557F">
            <w:pPr>
              <w:rPr>
                <w:rFonts w:ascii="TH SarabunPSK" w:hAnsi="TH SarabunPSK" w:cs="TH SarabunPSK"/>
                <w:spacing w:val="-4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spacing w:val="-4"/>
                <w:sz w:val="34"/>
                <w:szCs w:val="34"/>
              </w:rPr>
              <w:t>${alle}</w:t>
            </w:r>
          </w:p>
        </w:tc>
      </w:tr>
    </w:tbl>
    <w:p w14:paraId="67182F2B" w14:textId="17A92AF9" w:rsidR="00AF57F9" w:rsidRPr="005B557F" w:rsidRDefault="00AF57F9" w:rsidP="005B557F">
      <w:pPr>
        <w:rPr>
          <w:rFonts w:ascii="TH SarabunPSK" w:hAnsi="TH SarabunPSK" w:cs="TH SarabunPSK"/>
          <w:sz w:val="34"/>
          <w:szCs w:val="34"/>
          <w:cs/>
        </w:rPr>
      </w:pPr>
      <w:r w:rsidRPr="005B557F">
        <w:rPr>
          <w:rFonts w:ascii="TH SarabunPSK" w:hAnsi="TH SarabunPSK" w:cs="TH SarabunPSK"/>
          <w:sz w:val="34"/>
          <w:szCs w:val="34"/>
          <w:cs/>
        </w:rPr>
        <w:t xml:space="preserve">วันที่  </w:t>
      </w:r>
      <w:r w:rsidR="006A0DBD" w:rsidRPr="005B557F">
        <w:rPr>
          <w:rFonts w:ascii="TH SarabunPSK" w:hAnsi="TH SarabunPSK" w:cs="TH SarabunPSK"/>
          <w:sz w:val="34"/>
          <w:szCs w:val="34"/>
        </w:rPr>
        <w:t>${</w:t>
      </w:r>
      <w:r w:rsidR="00006DEF" w:rsidRPr="005B557F">
        <w:rPr>
          <w:rFonts w:ascii="TH SarabunPSK" w:hAnsi="TH SarabunPSK" w:cs="TH SarabunPSK"/>
          <w:sz w:val="34"/>
          <w:szCs w:val="34"/>
        </w:rPr>
        <w:t>f_</w:t>
      </w:r>
      <w:r w:rsidR="006A0DBD" w:rsidRPr="005B557F">
        <w:rPr>
          <w:rFonts w:ascii="TH SarabunPSK" w:hAnsi="TH SarabunPSK" w:cs="TH SarabunPSK"/>
          <w:sz w:val="34"/>
          <w:szCs w:val="34"/>
        </w:rPr>
        <w:t>dd}</w:t>
      </w:r>
      <w:r w:rsidRPr="005B557F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B43518" w:rsidRPr="005B557F">
        <w:rPr>
          <w:rFonts w:ascii="TH SarabunPSK" w:hAnsi="TH SarabunPSK" w:cs="TH SarabunPSK"/>
          <w:sz w:val="34"/>
          <w:szCs w:val="34"/>
        </w:rPr>
        <w:t>${</w:t>
      </w:r>
      <w:r w:rsidR="00006DEF" w:rsidRPr="005B557F">
        <w:rPr>
          <w:rFonts w:ascii="TH SarabunPSK" w:hAnsi="TH SarabunPSK" w:cs="TH SarabunPSK"/>
          <w:sz w:val="34"/>
          <w:szCs w:val="34"/>
        </w:rPr>
        <w:t>f</w:t>
      </w:r>
      <w:r w:rsidR="00737E8D" w:rsidRPr="005B557F">
        <w:rPr>
          <w:rFonts w:ascii="TH SarabunPSK" w:hAnsi="TH SarabunPSK" w:cs="TH SarabunPSK"/>
          <w:sz w:val="34"/>
          <w:szCs w:val="34"/>
        </w:rPr>
        <w:t>_mm</w:t>
      </w:r>
      <w:r w:rsidR="00B43518" w:rsidRPr="005B557F">
        <w:rPr>
          <w:rFonts w:ascii="TH SarabunPSK" w:hAnsi="TH SarabunPSK" w:cs="TH SarabunPSK"/>
          <w:sz w:val="34"/>
          <w:szCs w:val="34"/>
        </w:rPr>
        <w:t>}</w:t>
      </w:r>
      <w:r w:rsidRPr="005B557F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B43518" w:rsidRPr="005B557F">
        <w:rPr>
          <w:rFonts w:ascii="TH SarabunPSK" w:hAnsi="TH SarabunPSK" w:cs="TH SarabunPSK"/>
          <w:sz w:val="34"/>
          <w:szCs w:val="34"/>
        </w:rPr>
        <w:t>${</w:t>
      </w:r>
      <w:r w:rsidR="00006DEF" w:rsidRPr="005B557F">
        <w:rPr>
          <w:rFonts w:ascii="TH SarabunPSK" w:hAnsi="TH SarabunPSK" w:cs="TH SarabunPSK"/>
          <w:sz w:val="34"/>
          <w:szCs w:val="34"/>
        </w:rPr>
        <w:t>f</w:t>
      </w:r>
      <w:r w:rsidR="00737E8D" w:rsidRPr="005B557F">
        <w:rPr>
          <w:rFonts w:ascii="TH SarabunPSK" w:hAnsi="TH SarabunPSK" w:cs="TH SarabunPSK"/>
          <w:sz w:val="34"/>
          <w:szCs w:val="34"/>
        </w:rPr>
        <w:t>_yy</w:t>
      </w:r>
      <w:r w:rsidR="00B43518" w:rsidRPr="005B557F">
        <w:rPr>
          <w:rFonts w:ascii="TH SarabunPSK" w:hAnsi="TH SarabunPSK" w:cs="TH SarabunPSK"/>
          <w:sz w:val="34"/>
          <w:szCs w:val="34"/>
        </w:rPr>
        <w:t>}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7"/>
        <w:gridCol w:w="4153"/>
      </w:tblGrid>
      <w:tr w:rsidR="00AF57F9" w:rsidRPr="005B557F" w14:paraId="4709C531" w14:textId="77777777" w:rsidTr="004C1751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5D6680E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2D6295FD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3A20C787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16935DDD" w14:textId="7FAD944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………………….………………………</w:t>
            </w:r>
          </w:p>
          <w:p w14:paraId="2E849644" w14:textId="2611420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0876F0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r w:rsidR="008351ED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</w:t>
            </w:r>
            <w:r w:rsidR="000876F0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judge_name</w:t>
            </w:r>
            <w:r w:rsidR="00D7751E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_a</w:t>
            </w:r>
            <w:r w:rsidR="00B43518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2F858446" w14:textId="57827385" w:rsidR="00AF57F9" w:rsidRPr="005B557F" w:rsidRDefault="00D07EC7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D07EC7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${show_judge_post_a}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030358A" w14:textId="3C48BBD0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4482CD3E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6908A2C1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0B58C126" w14:textId="411E594F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66F68C05" w14:textId="3688D786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${</w:t>
            </w:r>
            <w:r w:rsidR="008351ED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judge_name</w:t>
            </w:r>
            <w:r w:rsidR="00D7751E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_b</w:t>
            </w:r>
            <w:r w:rsidR="00B43518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1B668505" w14:textId="743B8918" w:rsidR="00AF57F9" w:rsidRPr="005B557F" w:rsidRDefault="00D07EC7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D07EC7">
              <w:rPr>
                <w:rFonts w:ascii="TH SarabunPSK" w:hAnsi="TH SarabunPSK" w:cs="TH SarabunPSK"/>
                <w:sz w:val="34"/>
                <w:szCs w:val="34"/>
              </w:rPr>
              <w:t>${show_judge_post</w:t>
            </w:r>
            <w:r>
              <w:rPr>
                <w:rFonts w:ascii="TH SarabunPSK" w:hAnsi="TH SarabunPSK" w:cs="TH SarabunPSK"/>
                <w:sz w:val="34"/>
                <w:szCs w:val="34"/>
              </w:rPr>
              <w:t>_b</w:t>
            </w:r>
            <w:r w:rsidRPr="00D07EC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AF57F9" w:rsidRPr="005B557F" w14:paraId="2045400F" w14:textId="77777777" w:rsidTr="004C1751">
        <w:trPr>
          <w:trHeight w:val="1473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CDEC15D" w14:textId="7F53D71A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68AD0172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501D6B7F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13B1D55C" w14:textId="44550CBB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2852E551" w14:textId="60446BB6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${</w:t>
            </w:r>
            <w:r w:rsidR="008351ED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judge_name</w:t>
            </w:r>
            <w:r w:rsidR="00D7751E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_c</w:t>
            </w:r>
            <w:r w:rsidR="00B43518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0F34256D" w14:textId="479B2D0A" w:rsidR="00AF57F9" w:rsidRPr="005B557F" w:rsidRDefault="00D07EC7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D07EC7">
              <w:rPr>
                <w:rFonts w:ascii="TH SarabunPSK" w:hAnsi="TH SarabunPSK" w:cs="TH SarabunPSK"/>
                <w:sz w:val="34"/>
                <w:szCs w:val="34"/>
              </w:rPr>
              <w:t>${show_judge_post_</w:t>
            </w:r>
            <w:r>
              <w:rPr>
                <w:rFonts w:ascii="TH SarabunPSK" w:hAnsi="TH SarabunPSK" w:cs="TH SarabunPSK"/>
                <w:sz w:val="34"/>
                <w:szCs w:val="34"/>
              </w:rPr>
              <w:t>c</w:t>
            </w:r>
            <w:r w:rsidRPr="00D07EC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E8C87A2" w14:textId="1220CA4E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503C452A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33364B01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44E82AAC" w14:textId="0DD64465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19B9E300" w14:textId="4891DD50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${</w:t>
            </w:r>
            <w:r w:rsidR="008351ED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judge_name</w:t>
            </w:r>
            <w:r w:rsidR="00D7751E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_d</w:t>
            </w:r>
            <w:r w:rsidR="00B43518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0B463AAA" w14:textId="5212EA68" w:rsidR="00AF57F9" w:rsidRPr="005B557F" w:rsidRDefault="00D07EC7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D07EC7">
              <w:rPr>
                <w:rFonts w:ascii="TH SarabunPSK" w:hAnsi="TH SarabunPSK" w:cs="TH SarabunPSK"/>
                <w:sz w:val="34"/>
                <w:szCs w:val="34"/>
              </w:rPr>
              <w:t>${show_judge_post_</w:t>
            </w:r>
            <w:r>
              <w:rPr>
                <w:rFonts w:ascii="TH SarabunPSK" w:hAnsi="TH SarabunPSK" w:cs="TH SarabunPSK"/>
                <w:sz w:val="34"/>
                <w:szCs w:val="34"/>
              </w:rPr>
              <w:t>d</w:t>
            </w:r>
            <w:r w:rsidRPr="00D07EC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AF57F9" w:rsidRPr="005B557F" w14:paraId="0ECB5085" w14:textId="77777777" w:rsidTr="004C1751">
        <w:trPr>
          <w:trHeight w:val="1473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BB7510C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62AD0BC7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23A9CA01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43B753BE" w14:textId="700A7DBA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6B146F85" w14:textId="2952F484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${</w:t>
            </w:r>
            <w:r w:rsidR="008351ED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judge_name</w:t>
            </w:r>
            <w:r w:rsidR="00D7751E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_e</w:t>
            </w:r>
            <w:r w:rsidR="00B43518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0A0736CF" w14:textId="34844971" w:rsidR="00AF57F9" w:rsidRPr="005B557F" w:rsidRDefault="00D07EC7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D07EC7">
              <w:rPr>
                <w:rFonts w:ascii="TH SarabunPSK" w:hAnsi="TH SarabunPSK" w:cs="TH SarabunPSK"/>
                <w:sz w:val="34"/>
                <w:szCs w:val="34"/>
              </w:rPr>
              <w:t>${show_judge_post_</w:t>
            </w:r>
            <w:r>
              <w:rPr>
                <w:rFonts w:ascii="TH SarabunPSK" w:hAnsi="TH SarabunPSK" w:cs="TH SarabunPSK"/>
                <w:sz w:val="34"/>
                <w:szCs w:val="34"/>
              </w:rPr>
              <w:t>e</w:t>
            </w:r>
            <w:r w:rsidRPr="00D07EC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1CE4F7B" w14:textId="597C89ED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72CC08EF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187F9E34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72E50196" w14:textId="6D1AC18C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567AC962" w14:textId="7F8A6488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${</w:t>
            </w:r>
            <w:r w:rsidR="008351ED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judge_name</w:t>
            </w:r>
            <w:r w:rsidR="00D7751E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_f</w:t>
            </w:r>
            <w:r w:rsidR="00B43518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3F8C920A" w14:textId="42E12414" w:rsidR="00AF57F9" w:rsidRPr="005B557F" w:rsidRDefault="00D07EC7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D07EC7">
              <w:rPr>
                <w:rFonts w:ascii="TH SarabunPSK" w:hAnsi="TH SarabunPSK" w:cs="TH SarabunPSK"/>
                <w:sz w:val="34"/>
                <w:szCs w:val="34"/>
              </w:rPr>
              <w:t>${show_judge_post_</w:t>
            </w:r>
            <w:r>
              <w:rPr>
                <w:rFonts w:ascii="TH SarabunPSK" w:hAnsi="TH SarabunPSK" w:cs="TH SarabunPSK"/>
                <w:sz w:val="34"/>
                <w:szCs w:val="34"/>
              </w:rPr>
              <w:t>f</w:t>
            </w:r>
            <w:r w:rsidRPr="00D07EC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AF57F9" w:rsidRPr="005B557F" w14:paraId="2A157063" w14:textId="77777777" w:rsidTr="004C1751">
        <w:trPr>
          <w:trHeight w:val="1473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8DCAB5A" w14:textId="0F7C531B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34A6558A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6C2C71A9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</w:p>
          <w:p w14:paraId="00115B22" w14:textId="5D863AC2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34E1C8D8" w14:textId="68A47FAA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${</w:t>
            </w:r>
            <w:r w:rsidR="008351ED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judge_name</w:t>
            </w:r>
            <w:r w:rsidR="00D7751E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_g</w:t>
            </w:r>
            <w:r w:rsidR="00B43518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54E2E7BA" w14:textId="458F9727" w:rsidR="00AF57F9" w:rsidRPr="005B557F" w:rsidRDefault="00D07EC7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D07EC7">
              <w:rPr>
                <w:rFonts w:ascii="TH SarabunPSK" w:hAnsi="TH SarabunPSK" w:cs="TH SarabunPSK"/>
                <w:sz w:val="34"/>
                <w:szCs w:val="34"/>
              </w:rPr>
              <w:t>${show_judge_post_</w:t>
            </w:r>
            <w:r>
              <w:rPr>
                <w:rFonts w:ascii="TH SarabunPSK" w:hAnsi="TH SarabunPSK" w:cs="TH SarabunPSK"/>
                <w:sz w:val="34"/>
                <w:szCs w:val="34"/>
              </w:rPr>
              <w:t>g</w:t>
            </w:r>
            <w:r w:rsidRPr="00D07EC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FE0A935" w14:textId="1F1E0A0A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08C8198B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7F88A150" w14:textId="77777777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37A186A1" w14:textId="044884C9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4AB69F09" w14:textId="1D3E88A5" w:rsidR="00AF57F9" w:rsidRPr="005B557F" w:rsidRDefault="00AF57F9" w:rsidP="005B557F">
            <w:pPr>
              <w:jc w:val="center"/>
              <w:rPr>
                <w:rFonts w:ascii="TH SarabunPSK" w:hAnsi="TH SarabunPSK" w:cs="TH SarabunPSK"/>
                <w:color w:val="000000"/>
                <w:sz w:val="34"/>
                <w:szCs w:val="34"/>
              </w:rPr>
            </w:pP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${</w:t>
            </w:r>
            <w:r w:rsidR="008351ED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</w:t>
            </w:r>
            <w:r w:rsidR="000876F0" w:rsidRPr="005B557F">
              <w:rPr>
                <w:rFonts w:ascii="TH SarabunPSK" w:hAnsi="TH SarabunPSK" w:cs="TH SarabunPSK"/>
                <w:sz w:val="34"/>
                <w:szCs w:val="34"/>
              </w:rPr>
              <w:t>judge_name</w:t>
            </w:r>
            <w:r w:rsidR="00D7751E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_h</w:t>
            </w:r>
            <w:r w:rsidR="00B43518" w:rsidRPr="005B557F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5B557F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5B000039" w14:textId="23A09377" w:rsidR="00AF57F9" w:rsidRPr="005B557F" w:rsidRDefault="00D07EC7" w:rsidP="005B557F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D07EC7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${show_judge_post_</w:t>
            </w:r>
            <w:r>
              <w:rPr>
                <w:rFonts w:ascii="TH SarabunPSK" w:hAnsi="TH SarabunPSK" w:cs="TH SarabunPSK"/>
                <w:color w:val="000000"/>
                <w:sz w:val="34"/>
                <w:szCs w:val="34"/>
              </w:rPr>
              <w:t>h</w:t>
            </w:r>
            <w:r w:rsidRPr="00D07EC7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</w:tr>
    </w:tbl>
    <w:p w14:paraId="0A3E18E2" w14:textId="13854C1A" w:rsidR="00EF3E7F" w:rsidRPr="005B557F" w:rsidRDefault="00EF3E7F" w:rsidP="005B557F">
      <w:pPr>
        <w:jc w:val="thaiDistribute"/>
        <w:rPr>
          <w:rFonts w:ascii="TH SarabunPSK" w:hAnsi="TH SarabunPSK" w:cs="TH SarabunPSK"/>
          <w:sz w:val="34"/>
          <w:szCs w:val="34"/>
          <w:lang w:eastAsia="zh-CN"/>
        </w:rPr>
      </w:pPr>
    </w:p>
    <w:sectPr w:rsidR="00EF3E7F" w:rsidRPr="005B557F" w:rsidSect="008B67B9">
      <w:headerReference w:type="even" r:id="rId8"/>
      <w:headerReference w:type="default" r:id="rId9"/>
      <w:pgSz w:w="11906" w:h="16838" w:code="9"/>
      <w:pgMar w:top="1418" w:right="991" w:bottom="1079" w:left="1701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4553D" w14:textId="77777777" w:rsidR="00532FBC" w:rsidRDefault="00532FBC">
      <w:r>
        <w:separator/>
      </w:r>
    </w:p>
  </w:endnote>
  <w:endnote w:type="continuationSeparator" w:id="0">
    <w:p w14:paraId="2CA71E4D" w14:textId="77777777" w:rsidR="00532FBC" w:rsidRDefault="0053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63C30" w14:textId="77777777" w:rsidR="00532FBC" w:rsidRDefault="00532FBC">
      <w:r>
        <w:separator/>
      </w:r>
    </w:p>
  </w:footnote>
  <w:footnote w:type="continuationSeparator" w:id="0">
    <w:p w14:paraId="3C1AAF72" w14:textId="77777777" w:rsidR="00532FBC" w:rsidRDefault="00532FBC">
      <w:r>
        <w:continuationSeparator/>
      </w:r>
    </w:p>
  </w:footnote>
  <w:footnote w:id="1">
    <w:p w14:paraId="7F977003" w14:textId="77777777" w:rsidR="00AF3552" w:rsidRPr="005B557F" w:rsidRDefault="00AF3552" w:rsidP="00AF3552">
      <w:pPr>
        <w:pStyle w:val="FootnoteText"/>
        <w:rPr>
          <w:rFonts w:ascii="TH SarabunPSK" w:hAnsi="TH SarabunPSK" w:cs="TH SarabunPSK"/>
          <w:sz w:val="32"/>
          <w:szCs w:val="32"/>
          <w:cs/>
        </w:rPr>
      </w:pPr>
      <w:r w:rsidRPr="005B557F">
        <w:rPr>
          <w:rStyle w:val="FootnoteReference"/>
          <w:rFonts w:ascii="TH SarabunPSK" w:hAnsi="TH SarabunPSK" w:cs="TH SarabunPSK"/>
        </w:rPr>
        <w:footnoteRef/>
      </w:r>
      <w:r w:rsidRPr="005B557F">
        <w:rPr>
          <w:rFonts w:ascii="TH SarabunPSK" w:hAnsi="TH SarabunPSK" w:cs="TH SarabunPSK"/>
          <w:sz w:val="32"/>
          <w:szCs w:val="32"/>
          <w:cs/>
        </w:rPr>
        <w:t>หากไม่มีตุลาการศาลรัฐธรรมนูญ  ลาการประชุม  ให้ตัดย่อหน้านี้ออก</w:t>
      </w:r>
    </w:p>
  </w:footnote>
  <w:footnote w:id="2">
    <w:p w14:paraId="01F21B1E" w14:textId="4006FCBB" w:rsidR="00AF57F9" w:rsidRPr="00B43518" w:rsidRDefault="00AF3552" w:rsidP="00AF3552">
      <w:pPr>
        <w:pStyle w:val="FootnoteText"/>
        <w:rPr>
          <w:rFonts w:ascii="TH SarabunIT๙" w:hAnsi="TH SarabunIT๙" w:cs="TH SarabunIT๙"/>
          <w:cs/>
        </w:rPr>
      </w:pPr>
      <w:r w:rsidRPr="005B557F">
        <w:rPr>
          <w:rStyle w:val="FootnoteReference"/>
          <w:rFonts w:ascii="TH SarabunPSK" w:hAnsi="TH SarabunPSK" w:cs="TH SarabunPSK"/>
        </w:rPr>
        <w:footnoteRef/>
      </w:r>
      <w:r w:rsidRPr="005B557F">
        <w:rPr>
          <w:rFonts w:ascii="TH SarabunPSK" w:hAnsi="TH SarabunPSK" w:cs="TH SarabunPSK"/>
          <w:sz w:val="32"/>
          <w:szCs w:val="32"/>
        </w:rPr>
        <w:t xml:space="preserve"> </w:t>
      </w:r>
      <w:r w:rsidRPr="005B557F">
        <w:rPr>
          <w:rFonts w:ascii="TH SarabunPSK" w:hAnsi="TH SarabunPSK" w:cs="TH SarabunPSK"/>
          <w:sz w:val="32"/>
          <w:szCs w:val="32"/>
          <w:cs/>
        </w:rPr>
        <w:t>หากไม่มีการขยายเวลา</w:t>
      </w:r>
      <w:r w:rsidRPr="005B557F">
        <w:rPr>
          <w:rFonts w:ascii="TH SarabunPSK" w:hAnsi="TH SarabunPSK" w:cs="TH SarabunPSK"/>
          <w:spacing w:val="-4"/>
          <w:sz w:val="32"/>
          <w:szCs w:val="32"/>
          <w:cs/>
        </w:rPr>
        <w:t>การเสนอความเห็นของคณะตุลาการ  คณะที่ ..  ต่อศาล</w:t>
      </w:r>
      <w:r w:rsidRPr="005B557F">
        <w:rPr>
          <w:rFonts w:ascii="TH SarabunPSK" w:hAnsi="TH SarabunPSK" w:cs="TH SarabunPSK"/>
          <w:sz w:val="32"/>
          <w:szCs w:val="32"/>
          <w:cs/>
        </w:rPr>
        <w:t xml:space="preserve">  ให้ตัดย่อหน้านี้ออก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06DEF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876F0"/>
    <w:rsid w:val="000927E4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12792"/>
    <w:rsid w:val="00112BDA"/>
    <w:rsid w:val="00113942"/>
    <w:rsid w:val="00113CB8"/>
    <w:rsid w:val="0011557F"/>
    <w:rsid w:val="00122342"/>
    <w:rsid w:val="001324FB"/>
    <w:rsid w:val="0013254F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747B"/>
    <w:rsid w:val="001A7BAB"/>
    <w:rsid w:val="001B036E"/>
    <w:rsid w:val="001B1469"/>
    <w:rsid w:val="001B2EAD"/>
    <w:rsid w:val="001B445F"/>
    <w:rsid w:val="001B6E06"/>
    <w:rsid w:val="001B7070"/>
    <w:rsid w:val="001C0A55"/>
    <w:rsid w:val="001C16C8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448"/>
    <w:rsid w:val="00274DCE"/>
    <w:rsid w:val="002759D3"/>
    <w:rsid w:val="00275A94"/>
    <w:rsid w:val="00275EF2"/>
    <w:rsid w:val="00281C96"/>
    <w:rsid w:val="00284AAB"/>
    <w:rsid w:val="00285EE9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63E9"/>
    <w:rsid w:val="003000ED"/>
    <w:rsid w:val="00300392"/>
    <w:rsid w:val="00301EC0"/>
    <w:rsid w:val="00303B9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5DDC"/>
    <w:rsid w:val="003769B5"/>
    <w:rsid w:val="00376B18"/>
    <w:rsid w:val="0038002B"/>
    <w:rsid w:val="0038102B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453E"/>
    <w:rsid w:val="00454F01"/>
    <w:rsid w:val="00455A82"/>
    <w:rsid w:val="00456408"/>
    <w:rsid w:val="00462EB7"/>
    <w:rsid w:val="00463318"/>
    <w:rsid w:val="00464AF3"/>
    <w:rsid w:val="00465C60"/>
    <w:rsid w:val="00467BE8"/>
    <w:rsid w:val="0047234A"/>
    <w:rsid w:val="00472C67"/>
    <w:rsid w:val="00474FFD"/>
    <w:rsid w:val="00475587"/>
    <w:rsid w:val="0048337C"/>
    <w:rsid w:val="00487896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EB0"/>
    <w:rsid w:val="005079FF"/>
    <w:rsid w:val="005166C8"/>
    <w:rsid w:val="005247A2"/>
    <w:rsid w:val="005249FC"/>
    <w:rsid w:val="005259C6"/>
    <w:rsid w:val="00532FBC"/>
    <w:rsid w:val="0053407B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85C"/>
    <w:rsid w:val="005B1C0B"/>
    <w:rsid w:val="005B3892"/>
    <w:rsid w:val="005B43E0"/>
    <w:rsid w:val="005B557F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7322"/>
    <w:rsid w:val="00602DEF"/>
    <w:rsid w:val="00604267"/>
    <w:rsid w:val="00605444"/>
    <w:rsid w:val="006108B5"/>
    <w:rsid w:val="00612D85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6481"/>
    <w:rsid w:val="00686646"/>
    <w:rsid w:val="0069555F"/>
    <w:rsid w:val="00695CC5"/>
    <w:rsid w:val="00695E86"/>
    <w:rsid w:val="006A02C1"/>
    <w:rsid w:val="006A0DBD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5102"/>
    <w:rsid w:val="007162E5"/>
    <w:rsid w:val="00722ADC"/>
    <w:rsid w:val="007303C1"/>
    <w:rsid w:val="007335C2"/>
    <w:rsid w:val="0073680E"/>
    <w:rsid w:val="00737E8D"/>
    <w:rsid w:val="007407E2"/>
    <w:rsid w:val="00740C24"/>
    <w:rsid w:val="00743020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B45"/>
    <w:rsid w:val="00781AB8"/>
    <w:rsid w:val="00781F76"/>
    <w:rsid w:val="0078381E"/>
    <w:rsid w:val="00783977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5AE"/>
    <w:rsid w:val="007D4E3B"/>
    <w:rsid w:val="007E37BF"/>
    <w:rsid w:val="007E5A3C"/>
    <w:rsid w:val="007E7451"/>
    <w:rsid w:val="007F1CEA"/>
    <w:rsid w:val="007F395D"/>
    <w:rsid w:val="007F4432"/>
    <w:rsid w:val="007F67CA"/>
    <w:rsid w:val="007F6F96"/>
    <w:rsid w:val="007F7A6A"/>
    <w:rsid w:val="00802231"/>
    <w:rsid w:val="008035EB"/>
    <w:rsid w:val="00805E15"/>
    <w:rsid w:val="008112D8"/>
    <w:rsid w:val="00822EF5"/>
    <w:rsid w:val="00825F8D"/>
    <w:rsid w:val="00832E4B"/>
    <w:rsid w:val="008351ED"/>
    <w:rsid w:val="0084165B"/>
    <w:rsid w:val="00844A29"/>
    <w:rsid w:val="00845008"/>
    <w:rsid w:val="00851A19"/>
    <w:rsid w:val="00852B9B"/>
    <w:rsid w:val="00852BF7"/>
    <w:rsid w:val="0085412C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7B9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0E35"/>
    <w:rsid w:val="00971283"/>
    <w:rsid w:val="0098035F"/>
    <w:rsid w:val="00983880"/>
    <w:rsid w:val="00983E2C"/>
    <w:rsid w:val="00985D53"/>
    <w:rsid w:val="009910EA"/>
    <w:rsid w:val="009A2870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C68CC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E5FFE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45EA"/>
    <w:rsid w:val="00A15222"/>
    <w:rsid w:val="00A16215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368F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3552"/>
    <w:rsid w:val="00AF43C2"/>
    <w:rsid w:val="00AF461D"/>
    <w:rsid w:val="00AF56BA"/>
    <w:rsid w:val="00AF57F9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3518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07EC7"/>
    <w:rsid w:val="00D10F3A"/>
    <w:rsid w:val="00D15B00"/>
    <w:rsid w:val="00D1763F"/>
    <w:rsid w:val="00D20751"/>
    <w:rsid w:val="00D227BA"/>
    <w:rsid w:val="00D22BF6"/>
    <w:rsid w:val="00D23A09"/>
    <w:rsid w:val="00D245D3"/>
    <w:rsid w:val="00D248E6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7751E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2A3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7C80"/>
    <w:rsid w:val="00F25CE7"/>
    <w:rsid w:val="00F2610E"/>
    <w:rsid w:val="00F30161"/>
    <w:rsid w:val="00F306D7"/>
    <w:rsid w:val="00F32761"/>
    <w:rsid w:val="00F36D61"/>
    <w:rsid w:val="00F454D3"/>
    <w:rsid w:val="00F471BE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158A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nhideWhenUsed/>
    <w:rsid w:val="00EF77E9"/>
    <w:rPr>
      <w:sz w:val="32"/>
      <w:szCs w:val="32"/>
      <w:vertAlign w:val="superscript"/>
    </w:rPr>
  </w:style>
  <w:style w:type="paragraph" w:styleId="FootnoteText">
    <w:name w:val="footnote text"/>
    <w:aliases w:val="Footnote Text Char Char Char,Footnote Text Char Char"/>
    <w:basedOn w:val="Normal"/>
    <w:link w:val="FootnoteTextChar"/>
    <w:rsid w:val="00AF3552"/>
    <w:rPr>
      <w:rFonts w:ascii="Angsana New" w:hAnsi="Angsana New"/>
      <w:sz w:val="20"/>
      <w:szCs w:val="23"/>
    </w:rPr>
  </w:style>
  <w:style w:type="character" w:customStyle="1" w:styleId="FootnoteTextChar">
    <w:name w:val="Footnote Text Char"/>
    <w:aliases w:val="Footnote Text Char Char Char Char,Footnote Text Char Char Char1"/>
    <w:link w:val="FootnoteText"/>
    <w:rsid w:val="00AF3552"/>
    <w:rPr>
      <w:rFonts w:ascii="Angsana New" w:hAnsi="Angsana New"/>
      <w:szCs w:val="23"/>
    </w:rPr>
  </w:style>
  <w:style w:type="table" w:styleId="TableGrid">
    <w:name w:val="Table Grid"/>
    <w:basedOn w:val="TableNormal"/>
    <w:rsid w:val="00092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B364D-3ED8-431B-A77A-FF36D6EF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shiraishi masato</cp:lastModifiedBy>
  <cp:revision>10</cp:revision>
  <cp:lastPrinted>2019-02-04T04:24:00Z</cp:lastPrinted>
  <dcterms:created xsi:type="dcterms:W3CDTF">2019-12-03T08:52:00Z</dcterms:created>
  <dcterms:modified xsi:type="dcterms:W3CDTF">2020-01-27T10:19:00Z</dcterms:modified>
</cp:coreProperties>
</file>