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451CA52F" w:rsidR="00AF3552" w:rsidRPr="005229B6" w:rsidRDefault="00A12FA3" w:rsidP="00AF3552">
      <w:pPr>
        <w:ind w:right="-117"/>
        <w:rPr>
          <w:rFonts w:ascii="TH SarabunPSK" w:hAnsi="TH SarabunPSK" w:cs="TH SarabunPSK"/>
          <w:sz w:val="34"/>
          <w:szCs w:val="34"/>
        </w:rPr>
      </w:pPr>
      <w:r w:rsidRPr="005229B6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194925CB" wp14:editId="1E7D39BC">
            <wp:simplePos x="0" y="0"/>
            <wp:positionH relativeFrom="column">
              <wp:posOffset>2317750</wp:posOffset>
            </wp:positionH>
            <wp:positionV relativeFrom="page">
              <wp:posOffset>549275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5229B6">
        <w:rPr>
          <w:rFonts w:ascii="TH SarabunPSK" w:hAnsi="TH SarabunPSK" w:cs="TH SarabunPSK"/>
          <w:sz w:val="34"/>
          <w:szCs w:val="34"/>
          <w:cs/>
        </w:rPr>
        <w:t>(๒๑)</w:t>
      </w:r>
    </w:p>
    <w:p w14:paraId="59E41C70" w14:textId="77777777" w:rsidR="00A12FA3" w:rsidRPr="005229B6" w:rsidRDefault="00AF3552" w:rsidP="00AF3552">
      <w:pPr>
        <w:ind w:right="-117"/>
        <w:rPr>
          <w:rFonts w:ascii="TH SarabunPSK" w:hAnsi="TH SarabunPSK" w:cs="TH SarabunPSK"/>
          <w:sz w:val="34"/>
          <w:szCs w:val="34"/>
        </w:rPr>
      </w:pPr>
      <w:r w:rsidRPr="005229B6">
        <w:rPr>
          <w:rFonts w:ascii="TH SarabunPSK" w:hAnsi="TH SarabunPSK" w:cs="TH SarabunPSK"/>
          <w:sz w:val="34"/>
          <w:szCs w:val="34"/>
          <w:cs/>
        </w:rPr>
        <w:t>รายงานการพิจารณาคดี</w:t>
      </w:r>
    </w:p>
    <w:p w14:paraId="0B84CF8C" w14:textId="4266AFBD" w:rsidR="003E158A" w:rsidRPr="005229B6" w:rsidRDefault="00A12FA3" w:rsidP="005229B6">
      <w:pPr>
        <w:ind w:left="6300"/>
        <w:jc w:val="right"/>
        <w:rPr>
          <w:rFonts w:ascii="TH SarabunPSK" w:hAnsi="TH SarabunPSK" w:cs="TH SarabunPSK"/>
          <w:sz w:val="34"/>
          <w:szCs w:val="34"/>
          <w:cs/>
        </w:rPr>
      </w:pPr>
      <w:r w:rsidRPr="005229B6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</w:t>
      </w:r>
      <w:r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5229B6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Pr="005229B6">
        <w:rPr>
          <w:rFonts w:ascii="TH SarabunPSK" w:hAnsi="TH SarabunPSK" w:cs="TH SarabunPSK"/>
          <w:sz w:val="34"/>
          <w:szCs w:val="34"/>
        </w:rPr>
        <w:t>}</w:t>
      </w:r>
    </w:p>
    <w:p w14:paraId="3BF5B196" w14:textId="3FF68BFE" w:rsidR="00F74519" w:rsidRPr="005229B6" w:rsidRDefault="00A12FA3" w:rsidP="00AF3552">
      <w:pPr>
        <w:pStyle w:val="Heading1"/>
        <w:spacing w:before="160"/>
        <w:rPr>
          <w:rFonts w:ascii="TH SarabunPSK" w:hAnsi="TH SarabunPSK" w:cs="TH SarabunPSK"/>
          <w:sz w:val="34"/>
          <w:szCs w:val="34"/>
          <w:cs/>
        </w:rPr>
      </w:pPr>
      <w:r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73839" w:rsidRPr="005229B6">
        <w:rPr>
          <w:rFonts w:ascii="TH SarabunPSK" w:hAnsi="TH SarabunPSK" w:cs="TH SarabunPSK"/>
          <w:sz w:val="34"/>
          <w:szCs w:val="34"/>
        </w:rPr>
        <w:t>owncourt_name</w:t>
      </w:r>
      <w:proofErr w:type="spellEnd"/>
      <w:r w:rsidR="00747524" w:rsidRPr="005229B6">
        <w:rPr>
          <w:rFonts w:ascii="TH SarabunPSK" w:hAnsi="TH SarabunPSK" w:cs="TH SarabunPSK"/>
          <w:sz w:val="34"/>
          <w:szCs w:val="34"/>
        </w:rPr>
        <w:t>}</w:t>
      </w:r>
    </w:p>
    <w:p w14:paraId="5BAA99D6" w14:textId="09F114B8" w:rsidR="00F74519" w:rsidRPr="005229B6" w:rsidRDefault="006D414F" w:rsidP="00AF3552">
      <w:pPr>
        <w:pStyle w:val="Heading2"/>
        <w:spacing w:before="160"/>
        <w:ind w:right="-115" w:firstLine="4507"/>
        <w:jc w:val="left"/>
        <w:rPr>
          <w:rFonts w:ascii="TH SarabunPSK" w:hAnsi="TH SarabunPSK" w:cs="TH SarabunPSK"/>
          <w:sz w:val="34"/>
          <w:szCs w:val="34"/>
          <w:cs/>
        </w:rPr>
      </w:pPr>
      <w:r w:rsidRPr="005229B6">
        <w:rPr>
          <w:rFonts w:ascii="TH SarabunPSK" w:hAnsi="TH SarabunPSK" w:cs="TH SarabunPSK"/>
          <w:color w:val="000000"/>
          <w:sz w:val="34"/>
          <w:szCs w:val="34"/>
          <w:cs/>
        </w:rPr>
        <w:t>วันที่</w:t>
      </w:r>
      <w:r w:rsidRPr="005229B6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A12FA3"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133CC3" w:rsidRPr="005229B6">
        <w:rPr>
          <w:rFonts w:ascii="TH SarabunPSK" w:hAnsi="TH SarabunPSK" w:cs="TH SarabunPSK"/>
          <w:sz w:val="34"/>
          <w:szCs w:val="34"/>
        </w:rPr>
        <w:t>f</w:t>
      </w:r>
      <w:r w:rsidRPr="005229B6">
        <w:rPr>
          <w:rFonts w:ascii="TH SarabunPSK" w:hAnsi="TH SarabunPSK" w:cs="TH SarabunPSK"/>
          <w:sz w:val="34"/>
          <w:szCs w:val="34"/>
        </w:rPr>
        <w:t>_dd</w:t>
      </w:r>
      <w:proofErr w:type="spellEnd"/>
      <w:r w:rsidR="00A12FA3" w:rsidRPr="005229B6">
        <w:rPr>
          <w:rFonts w:ascii="TH SarabunPSK" w:hAnsi="TH SarabunPSK" w:cs="TH SarabunPSK"/>
          <w:sz w:val="34"/>
          <w:szCs w:val="34"/>
        </w:rPr>
        <w:t>}</w:t>
      </w:r>
      <w:r w:rsidRPr="005229B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5229B6">
        <w:rPr>
          <w:rFonts w:ascii="TH SarabunPSK" w:hAnsi="TH SarabunPSK" w:cs="TH SarabunPSK"/>
          <w:color w:val="000000"/>
          <w:sz w:val="34"/>
          <w:szCs w:val="34"/>
          <w:cs/>
        </w:rPr>
        <w:t>เดือน</w:t>
      </w:r>
      <w:r w:rsidRPr="005229B6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A12FA3"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133CC3" w:rsidRPr="005229B6">
        <w:rPr>
          <w:rFonts w:ascii="TH SarabunPSK" w:hAnsi="TH SarabunPSK" w:cs="TH SarabunPSK"/>
          <w:sz w:val="34"/>
          <w:szCs w:val="34"/>
        </w:rPr>
        <w:t>f</w:t>
      </w:r>
      <w:r w:rsidRPr="005229B6">
        <w:rPr>
          <w:rFonts w:ascii="TH SarabunPSK" w:hAnsi="TH SarabunPSK" w:cs="TH SarabunPSK"/>
          <w:sz w:val="34"/>
          <w:szCs w:val="34"/>
        </w:rPr>
        <w:t>_mm</w:t>
      </w:r>
      <w:proofErr w:type="spellEnd"/>
      <w:r w:rsidR="00A12FA3" w:rsidRPr="005229B6">
        <w:rPr>
          <w:rFonts w:ascii="TH SarabunPSK" w:hAnsi="TH SarabunPSK" w:cs="TH SarabunPSK"/>
          <w:sz w:val="34"/>
          <w:szCs w:val="34"/>
        </w:rPr>
        <w:t>}</w:t>
      </w:r>
      <w:r w:rsidRPr="005229B6">
        <w:rPr>
          <w:rFonts w:ascii="TH SarabunPSK" w:hAnsi="TH SarabunPSK" w:cs="TH SarabunPSK"/>
          <w:color w:val="000000"/>
          <w:sz w:val="34"/>
          <w:szCs w:val="34"/>
          <w:cs/>
        </w:rPr>
        <w:t xml:space="preserve">  พุทธศักราช</w:t>
      </w:r>
      <w:r w:rsidRPr="005229B6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A12FA3"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133CC3" w:rsidRPr="005229B6">
        <w:rPr>
          <w:rFonts w:ascii="TH SarabunPSK" w:hAnsi="TH SarabunPSK" w:cs="TH SarabunPSK"/>
          <w:sz w:val="34"/>
          <w:szCs w:val="34"/>
        </w:rPr>
        <w:t>f</w:t>
      </w:r>
      <w:r w:rsidRPr="005229B6">
        <w:rPr>
          <w:rFonts w:ascii="TH SarabunPSK" w:hAnsi="TH SarabunPSK" w:cs="TH SarabunPSK"/>
          <w:sz w:val="34"/>
          <w:szCs w:val="34"/>
        </w:rPr>
        <w:t>_yy</w:t>
      </w:r>
      <w:proofErr w:type="spellEnd"/>
      <w:r w:rsidR="00A12FA3" w:rsidRPr="005229B6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963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738"/>
        <w:gridCol w:w="8892"/>
      </w:tblGrid>
      <w:tr w:rsidR="00784431" w:rsidRPr="005229B6" w14:paraId="3FA77F6D" w14:textId="77777777" w:rsidTr="00747524">
        <w:trPr>
          <w:trHeight w:val="576"/>
        </w:trPr>
        <w:tc>
          <w:tcPr>
            <w:tcW w:w="738" w:type="dxa"/>
            <w:shd w:val="clear" w:color="auto" w:fill="auto"/>
          </w:tcPr>
          <w:p w14:paraId="4E7501E7" w14:textId="77777777" w:rsidR="000927E4" w:rsidRPr="005229B6" w:rsidRDefault="000927E4" w:rsidP="003835C6">
            <w:pPr>
              <w:spacing w:before="160"/>
              <w:ind w:left="-20" w:right="-115"/>
              <w:rPr>
                <w:rFonts w:ascii="TH SarabunPSK" w:hAnsi="TH SarabunPSK" w:cs="TH SarabunPSK"/>
                <w:sz w:val="34"/>
                <w:szCs w:val="34"/>
                <w:lang w:eastAsia="zh-CN"/>
              </w:rPr>
            </w:pPr>
            <w:r w:rsidRPr="005229B6"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  <w:t>เรื่อง</w:t>
            </w:r>
          </w:p>
        </w:tc>
        <w:tc>
          <w:tcPr>
            <w:tcW w:w="8892" w:type="dxa"/>
            <w:shd w:val="clear" w:color="auto" w:fill="auto"/>
          </w:tcPr>
          <w:p w14:paraId="79D6C744" w14:textId="00B48EBF" w:rsidR="000927E4" w:rsidRPr="005229B6" w:rsidRDefault="00A12FA3" w:rsidP="00A12FA3">
            <w:pPr>
              <w:spacing w:before="160"/>
              <w:ind w:left="-110" w:right="70"/>
              <w:jc w:val="thaiDistribute"/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</w:pPr>
            <w:r w:rsidRPr="005229B6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0927E4" w:rsidRPr="005229B6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alle</w:t>
            </w:r>
            <w:proofErr w:type="spellEnd"/>
            <w:r w:rsidRPr="005229B6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}</w:t>
            </w:r>
          </w:p>
        </w:tc>
      </w:tr>
    </w:tbl>
    <w:p w14:paraId="6F91263E" w14:textId="703E9228" w:rsidR="00AF3552" w:rsidRPr="005229B6" w:rsidRDefault="00AF3552" w:rsidP="00AF3552">
      <w:pPr>
        <w:rPr>
          <w:rFonts w:ascii="TH SarabunPSK" w:hAnsi="TH SarabunPSK" w:cs="TH SarabunPSK"/>
          <w:sz w:val="34"/>
          <w:szCs w:val="34"/>
        </w:rPr>
      </w:pPr>
      <w:r w:rsidRPr="005229B6">
        <w:rPr>
          <w:rFonts w:ascii="TH SarabunPSK" w:hAnsi="TH SarabunPSK" w:cs="TH SarabunPSK"/>
          <w:sz w:val="34"/>
          <w:szCs w:val="34"/>
          <w:cs/>
        </w:rPr>
        <w:t>ศาลประชุมปรึกษา  เวลา</w:t>
      </w:r>
      <w:r w:rsidR="003835C6" w:rsidRPr="005229B6">
        <w:rPr>
          <w:rFonts w:ascii="TH SarabunPSK" w:hAnsi="TH SarabunPSK" w:cs="TH SarabunPSK"/>
          <w:sz w:val="34"/>
          <w:szCs w:val="34"/>
        </w:rPr>
        <w:t xml:space="preserve"> </w:t>
      </w:r>
      <w:r w:rsidRPr="005229B6">
        <w:rPr>
          <w:rFonts w:ascii="TH SarabunPSK" w:hAnsi="TH SarabunPSK" w:cs="TH SarabunPSK"/>
          <w:sz w:val="34"/>
          <w:szCs w:val="34"/>
          <w:cs/>
        </w:rPr>
        <w:t xml:space="preserve"> </w:t>
      </w:r>
      <w:bookmarkStart w:id="0" w:name="_Hlk26793999"/>
      <w:r w:rsidR="00A12FA3"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5229B6">
        <w:rPr>
          <w:rFonts w:ascii="TH SarabunPSK" w:hAnsi="TH SarabunPSK" w:cs="TH SarabunPSK"/>
          <w:sz w:val="34"/>
          <w:szCs w:val="34"/>
        </w:rPr>
        <w:t>app_timea</w:t>
      </w:r>
      <w:proofErr w:type="spellEnd"/>
      <w:r w:rsidR="00A12FA3" w:rsidRPr="005229B6">
        <w:rPr>
          <w:rFonts w:ascii="TH SarabunPSK" w:hAnsi="TH SarabunPSK" w:cs="TH SarabunPSK"/>
          <w:sz w:val="34"/>
          <w:szCs w:val="34"/>
        </w:rPr>
        <w:t>}</w:t>
      </w:r>
      <w:bookmarkEnd w:id="0"/>
      <w:r w:rsidRPr="005229B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3835C6" w:rsidRPr="005229B6">
        <w:rPr>
          <w:rFonts w:ascii="TH SarabunPSK" w:hAnsi="TH SarabunPSK" w:cs="TH SarabunPSK"/>
          <w:sz w:val="34"/>
          <w:szCs w:val="34"/>
        </w:rPr>
        <w:t xml:space="preserve"> </w:t>
      </w:r>
      <w:r w:rsidRPr="005229B6">
        <w:rPr>
          <w:rFonts w:ascii="TH SarabunPSK" w:hAnsi="TH SarabunPSK" w:cs="TH SarabunPSK"/>
          <w:sz w:val="34"/>
          <w:szCs w:val="34"/>
          <w:cs/>
        </w:rPr>
        <w:t>นาฬิกา</w:t>
      </w:r>
    </w:p>
    <w:p w14:paraId="067EE921" w14:textId="1C172299" w:rsidR="00AF3552" w:rsidRPr="005229B6" w:rsidRDefault="00F13405" w:rsidP="00F13405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5229B6">
        <w:rPr>
          <w:rFonts w:ascii="TH SarabunPSK" w:hAnsi="TH SarabunPSK" w:cs="TH SarabunPSK"/>
          <w:spacing w:val="-4"/>
          <w:sz w:val="34"/>
          <w:szCs w:val="34"/>
        </w:rPr>
        <w:tab/>
      </w:r>
      <w:r w:rsidRPr="005229B6">
        <w:rPr>
          <w:rFonts w:ascii="TH SarabunPSK" w:hAnsi="TH SarabunPSK" w:cs="TH SarabunPSK"/>
          <w:spacing w:val="-4"/>
          <w:sz w:val="34"/>
          <w:szCs w:val="34"/>
        </w:rPr>
        <w:tab/>
      </w:r>
      <w:r w:rsidRPr="005229B6">
        <w:rPr>
          <w:rFonts w:ascii="TH SarabunPSK" w:hAnsi="TH SarabunPSK" w:cs="TH SarabunPSK"/>
          <w:spacing w:val="-4"/>
          <w:sz w:val="34"/>
          <w:szCs w:val="34"/>
          <w:cs/>
        </w:rPr>
        <w:t>ศาลได้อภิปรายเพื่อนำไปสู่การวินิจฉัย และนัดอภิปรายเพื่อนำไปสู่การวินิจฉัยต่อ.................................</w:t>
      </w:r>
    </w:p>
    <w:p w14:paraId="4DC23D80" w14:textId="77777777" w:rsidR="00AF3552" w:rsidRPr="005229B6" w:rsidRDefault="00AF3552" w:rsidP="00AF3552">
      <w:pPr>
        <w:pStyle w:val="BodyText"/>
        <w:tabs>
          <w:tab w:val="left" w:pos="-3978"/>
          <w:tab w:val="left" w:pos="-2538"/>
        </w:tabs>
        <w:rPr>
          <w:rFonts w:ascii="TH SarabunPSK" w:hAnsi="TH SarabunPSK" w:cs="TH SarabunPSK"/>
          <w:spacing w:val="-4"/>
          <w:sz w:val="34"/>
          <w:szCs w:val="34"/>
        </w:rPr>
      </w:pPr>
    </w:p>
    <w:p w14:paraId="2FBE3F47" w14:textId="77777777" w:rsidR="00AF3552" w:rsidRPr="005229B6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5229B6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</w:t>
      </w:r>
    </w:p>
    <w:p w14:paraId="308E5039" w14:textId="651C18CE" w:rsidR="00AF3552" w:rsidRPr="005229B6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5229B6">
        <w:rPr>
          <w:rFonts w:ascii="TH SarabunPSK" w:hAnsi="TH SarabunPSK" w:cs="TH SarabunPSK"/>
          <w:spacing w:val="-4"/>
          <w:sz w:val="34"/>
          <w:szCs w:val="34"/>
          <w:cs/>
        </w:rPr>
        <w:t>(</w:t>
      </w:r>
      <w:r w:rsidR="00A12FA3"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0876F0" w:rsidRPr="005229B6">
        <w:rPr>
          <w:rFonts w:ascii="TH SarabunPSK" w:hAnsi="TH SarabunPSK" w:cs="TH SarabunPSK"/>
          <w:spacing w:val="-4"/>
          <w:sz w:val="34"/>
          <w:szCs w:val="34"/>
        </w:rPr>
        <w:t>sign_chairman</w:t>
      </w:r>
      <w:proofErr w:type="spellEnd"/>
      <w:r w:rsidR="00A12FA3" w:rsidRPr="005229B6">
        <w:rPr>
          <w:rFonts w:ascii="TH SarabunPSK" w:hAnsi="TH SarabunPSK" w:cs="TH SarabunPSK"/>
          <w:spacing w:val="-4"/>
          <w:sz w:val="34"/>
          <w:szCs w:val="34"/>
        </w:rPr>
        <w:t>}</w:t>
      </w:r>
      <w:r w:rsidRPr="005229B6">
        <w:rPr>
          <w:rFonts w:ascii="TH SarabunPSK" w:hAnsi="TH SarabunPSK" w:cs="TH SarabunPSK"/>
          <w:spacing w:val="-4"/>
          <w:sz w:val="34"/>
          <w:szCs w:val="34"/>
          <w:cs/>
        </w:rPr>
        <w:t>)</w:t>
      </w:r>
    </w:p>
    <w:p w14:paraId="5EA874D8" w14:textId="01F086AC" w:rsidR="00AF3552" w:rsidRPr="005229B6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5229B6">
        <w:rPr>
          <w:rFonts w:ascii="TH SarabunPSK" w:hAnsi="TH SarabunPSK" w:cs="TH SarabunPSK"/>
          <w:spacing w:val="-4"/>
          <w:sz w:val="34"/>
          <w:szCs w:val="34"/>
          <w:cs/>
        </w:rPr>
        <w:t>ประธาน</w:t>
      </w:r>
      <w:r w:rsidR="00A12FA3" w:rsidRPr="005229B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303B90" w:rsidRPr="005229B6">
        <w:rPr>
          <w:rFonts w:ascii="TH SarabunPSK" w:hAnsi="TH SarabunPSK" w:cs="TH SarabunPSK"/>
          <w:spacing w:val="-4"/>
          <w:sz w:val="34"/>
          <w:szCs w:val="34"/>
        </w:rPr>
        <w:t>o</w:t>
      </w:r>
      <w:bookmarkStart w:id="1" w:name="_GoBack"/>
      <w:bookmarkEnd w:id="1"/>
      <w:r w:rsidR="00303B90" w:rsidRPr="005229B6">
        <w:rPr>
          <w:rFonts w:ascii="TH SarabunPSK" w:hAnsi="TH SarabunPSK" w:cs="TH SarabunPSK"/>
          <w:spacing w:val="-4"/>
          <w:sz w:val="34"/>
          <w:szCs w:val="34"/>
        </w:rPr>
        <w:t>wncourt_name</w:t>
      </w:r>
      <w:proofErr w:type="spellEnd"/>
      <w:r w:rsidR="00A12FA3" w:rsidRPr="005229B6">
        <w:rPr>
          <w:rFonts w:ascii="TH SarabunPSK" w:hAnsi="TH SarabunPSK" w:cs="TH SarabunPSK"/>
          <w:spacing w:val="-4"/>
          <w:sz w:val="34"/>
          <w:szCs w:val="34"/>
        </w:rPr>
        <w:t>}</w:t>
      </w:r>
    </w:p>
    <w:sectPr w:rsidR="00AF3552" w:rsidRPr="005229B6" w:rsidSect="005229B6">
      <w:headerReference w:type="even" r:id="rId7"/>
      <w:headerReference w:type="default" r:id="rId8"/>
      <w:pgSz w:w="11906" w:h="16838" w:code="9"/>
      <w:pgMar w:top="1418" w:right="1106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01CC5" w14:textId="77777777" w:rsidR="00802FA7" w:rsidRDefault="00802FA7">
      <w:r>
        <w:separator/>
      </w:r>
    </w:p>
  </w:endnote>
  <w:endnote w:type="continuationSeparator" w:id="0">
    <w:p w14:paraId="02B66832" w14:textId="77777777" w:rsidR="00802FA7" w:rsidRDefault="0080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6DACA" w14:textId="77777777" w:rsidR="00802FA7" w:rsidRDefault="00802FA7">
      <w:r>
        <w:separator/>
      </w:r>
    </w:p>
  </w:footnote>
  <w:footnote w:type="continuationSeparator" w:id="0">
    <w:p w14:paraId="45271E71" w14:textId="77777777" w:rsidR="00802FA7" w:rsidRDefault="0080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3CC3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6069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269A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55621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835C6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29B6"/>
    <w:rsid w:val="005247A2"/>
    <w:rsid w:val="005249FC"/>
    <w:rsid w:val="005259C6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37E8D"/>
    <w:rsid w:val="007407E2"/>
    <w:rsid w:val="00740C24"/>
    <w:rsid w:val="007475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84431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2FA7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2FA3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57CA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3405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5</cp:revision>
  <cp:lastPrinted>2019-02-04T04:24:00Z</cp:lastPrinted>
  <dcterms:created xsi:type="dcterms:W3CDTF">2019-12-04T06:36:00Z</dcterms:created>
  <dcterms:modified xsi:type="dcterms:W3CDTF">2019-12-23T09:18:00Z</dcterms:modified>
</cp:coreProperties>
</file>